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074C7F">
      <w:r>
        <w:t>Försvarsstaben, Stockholm</w:t>
      </w:r>
    </w:p>
    <w:p w:rsidR="00074C7F" w:rsidRDefault="00074C7F">
      <w:r>
        <w:t xml:space="preserve">Härmed får jag meddela att min svärmor och jag söndagen den 11 augusti omkring klockan 20.50 observerade ett stavformigt föremål av gulgrön färg och klart lysande utan gnistor som med stor hastighet for mot skogsbrynet och in över det och försvann. Riktningen var sydsydost - nordnordväst enligt vår uppfattning. Vi observerade den i nordost i </w:t>
      </w:r>
      <w:proofErr w:type="spellStart"/>
      <w:r>
        <w:t>Malexanders</w:t>
      </w:r>
      <w:proofErr w:type="spellEnd"/>
      <w:r>
        <w:t xml:space="preserve"> kyrkby (storleken kanske knappt en halv grad) Min svärmor, som har bättre syn, tyckte att den var något smalare framåt.</w:t>
      </w:r>
    </w:p>
    <w:p w:rsidR="00074C7F" w:rsidRDefault="00074C7F">
      <w:r>
        <w:t>Inga Åkerholm</w:t>
      </w:r>
    </w:p>
    <w:p w:rsidR="00074C7F" w:rsidRDefault="00074C7F">
      <w:r>
        <w:t>fil. mag.</w:t>
      </w:r>
    </w:p>
    <w:p w:rsidR="00074C7F" w:rsidRDefault="00074C7F">
      <w:proofErr w:type="spellStart"/>
      <w:r>
        <w:t>Malexander</w:t>
      </w:r>
      <w:proofErr w:type="spellEnd"/>
      <w:r>
        <w:t xml:space="preserve"> 14 Aug 1946</w:t>
      </w:r>
    </w:p>
    <w:sectPr w:rsidR="00074C7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074C7F"/>
    <w:rsid w:val="00074C7F"/>
    <w:rsid w:val="00342FC2"/>
    <w:rsid w:val="004E5B14"/>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87</Words>
  <Characters>462</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2013-06-04T12:14:00Z</dcterms:created>
  <dcterms:modified xsi:type="dcterms:W3CDTF">2013-06-04T12:21:00Z</dcterms:modified>
</cp:coreProperties>
</file>